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B3" w:rsidRDefault="00650BB3" w:rsidP="00650BB3">
      <w:pPr>
        <w:rPr>
          <w:rFonts w:hint="eastAsia"/>
          <w:b/>
          <w:szCs w:val="21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650BB3" w:rsidRDefault="00650BB3" w:rsidP="00650BB3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中国石油大学</w:t>
      </w:r>
      <w:r>
        <w:rPr>
          <w:b/>
          <w:sz w:val="24"/>
        </w:rPr>
        <w:t>(</w:t>
      </w:r>
      <w:r>
        <w:rPr>
          <w:b/>
          <w:sz w:val="24"/>
        </w:rPr>
        <w:t>华东</w:t>
      </w:r>
      <w:r>
        <w:rPr>
          <w:b/>
          <w:sz w:val="24"/>
        </w:rPr>
        <w:t>)</w:t>
      </w:r>
      <w:r>
        <w:rPr>
          <w:b/>
          <w:sz w:val="24"/>
        </w:rPr>
        <w:t>第</w:t>
      </w:r>
      <w:r>
        <w:rPr>
          <w:rFonts w:hint="eastAsia"/>
          <w:b/>
          <w:sz w:val="24"/>
        </w:rPr>
        <w:t>七</w:t>
      </w:r>
      <w:r>
        <w:rPr>
          <w:b/>
          <w:sz w:val="24"/>
        </w:rPr>
        <w:t>届研究生</w:t>
      </w:r>
    </w:p>
    <w:p w:rsidR="00650BB3" w:rsidRDefault="00650BB3" w:rsidP="00650BB3">
      <w:pPr>
        <w:spacing w:line="400" w:lineRule="exact"/>
        <w:jc w:val="center"/>
        <w:rPr>
          <w:b/>
          <w:sz w:val="24"/>
        </w:rPr>
      </w:pPr>
      <w:r>
        <w:rPr>
          <w:b/>
          <w:sz w:val="24"/>
        </w:rPr>
        <w:t>“</w:t>
      </w:r>
      <w:r>
        <w:rPr>
          <w:rFonts w:hint="eastAsia"/>
          <w:b/>
          <w:sz w:val="24"/>
        </w:rPr>
        <w:t>英</w:t>
      </w:r>
      <w:r>
        <w:rPr>
          <w:b/>
          <w:sz w:val="24"/>
        </w:rPr>
        <w:t>语之星</w:t>
      </w:r>
      <w:r>
        <w:rPr>
          <w:b/>
          <w:sz w:val="24"/>
        </w:rPr>
        <w:t>”</w:t>
      </w:r>
      <w:r>
        <w:rPr>
          <w:b/>
          <w:sz w:val="24"/>
        </w:rPr>
        <w:t>演讲初赛评分表</w:t>
      </w:r>
    </w:p>
    <w:p w:rsidR="00650BB3" w:rsidRDefault="00650BB3" w:rsidP="00650BB3">
      <w:pPr>
        <w:spacing w:line="400" w:lineRule="exact"/>
        <w:jc w:val="center"/>
        <w:rPr>
          <w:b/>
          <w:sz w:val="24"/>
        </w:rPr>
      </w:pPr>
    </w:p>
    <w:p w:rsidR="00650BB3" w:rsidRDefault="00650BB3" w:rsidP="00650BB3">
      <w:pPr>
        <w:spacing w:line="400" w:lineRule="exact"/>
        <w:jc w:val="left"/>
        <w:rPr>
          <w:rFonts w:ascii="微软雅黑" w:eastAsia="微软雅黑" w:hAnsi="微软雅黑" w:cs="微软雅黑" w:hint="eastAsia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选手编号：</w:t>
      </w:r>
    </w:p>
    <w:tbl>
      <w:tblPr>
        <w:tblpPr w:leftFromText="180" w:rightFromText="180" w:vertAnchor="text" w:horzAnchor="page" w:tblpX="1680" w:tblpY="14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4641"/>
        <w:gridCol w:w="870"/>
        <w:gridCol w:w="939"/>
      </w:tblGrid>
      <w:tr w:rsidR="00650BB3" w:rsidTr="00D56B9E">
        <w:trPr>
          <w:trHeight w:val="574"/>
        </w:trPr>
        <w:tc>
          <w:tcPr>
            <w:tcW w:w="2150" w:type="dxa"/>
          </w:tcPr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评价项目</w:t>
            </w:r>
          </w:p>
        </w:tc>
        <w:tc>
          <w:tcPr>
            <w:tcW w:w="4641" w:type="dxa"/>
          </w:tcPr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评价要点</w:t>
            </w:r>
          </w:p>
        </w:tc>
        <w:tc>
          <w:tcPr>
            <w:tcW w:w="870" w:type="dxa"/>
            <w:vAlign w:val="center"/>
          </w:tcPr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得分</w:t>
            </w:r>
          </w:p>
        </w:tc>
        <w:tc>
          <w:tcPr>
            <w:tcW w:w="939" w:type="dxa"/>
            <w:vAlign w:val="center"/>
          </w:tcPr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总分</w:t>
            </w:r>
          </w:p>
        </w:tc>
      </w:tr>
      <w:tr w:rsidR="00650BB3" w:rsidTr="00D56B9E">
        <w:trPr>
          <w:trHeight w:val="565"/>
        </w:trPr>
        <w:tc>
          <w:tcPr>
            <w:tcW w:w="2150" w:type="dxa"/>
          </w:tcPr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演讲内容 </w:t>
            </w:r>
          </w:p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（40分）</w:t>
            </w:r>
          </w:p>
        </w:tc>
        <w:tc>
          <w:tcPr>
            <w:tcW w:w="4641" w:type="dxa"/>
          </w:tcPr>
          <w:p w:rsidR="00650BB3" w:rsidRDefault="00650BB3" w:rsidP="00D56B9E">
            <w:pPr>
              <w:autoSpaceDN w:val="0"/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1、思想内容能紧紧围绕主题，观点正确、鲜明，见解独到，内容充实具体。</w:t>
            </w:r>
          </w:p>
          <w:p w:rsidR="00650BB3" w:rsidRDefault="00650BB3" w:rsidP="00D56B9E">
            <w:pPr>
              <w:autoSpaceDN w:val="0"/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2、讲稿结构严谨，构思巧妙，引人入胜。</w:t>
            </w:r>
          </w:p>
          <w:p w:rsidR="00650BB3" w:rsidRDefault="00650BB3" w:rsidP="00D56B9E">
            <w:pPr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3、文字简练流畅，具有较强的思想性。</w:t>
            </w:r>
          </w:p>
        </w:tc>
        <w:tc>
          <w:tcPr>
            <w:tcW w:w="870" w:type="dxa"/>
          </w:tcPr>
          <w:p w:rsidR="00650BB3" w:rsidRDefault="00650BB3" w:rsidP="00D56B9E"/>
        </w:tc>
        <w:tc>
          <w:tcPr>
            <w:tcW w:w="939" w:type="dxa"/>
            <w:vMerge w:val="restart"/>
          </w:tcPr>
          <w:p w:rsidR="00650BB3" w:rsidRDefault="00650BB3" w:rsidP="00D56B9E"/>
        </w:tc>
      </w:tr>
      <w:tr w:rsidR="00650BB3" w:rsidTr="00D56B9E">
        <w:trPr>
          <w:trHeight w:val="565"/>
        </w:trPr>
        <w:tc>
          <w:tcPr>
            <w:tcW w:w="2150" w:type="dxa"/>
          </w:tcPr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语言表达 </w:t>
            </w:r>
          </w:p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（30分）</w:t>
            </w:r>
          </w:p>
        </w:tc>
        <w:tc>
          <w:tcPr>
            <w:tcW w:w="4641" w:type="dxa"/>
          </w:tcPr>
          <w:p w:rsidR="00650BB3" w:rsidRDefault="00650BB3" w:rsidP="00D56B9E">
            <w:pPr>
              <w:autoSpaceDN w:val="0"/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1、演讲者语言规范，吐字清晰，声音洪亮圆润。</w:t>
            </w:r>
          </w:p>
          <w:p w:rsidR="00650BB3" w:rsidRDefault="00650BB3" w:rsidP="00D56B9E">
            <w:pPr>
              <w:autoSpaceDN w:val="0"/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2、语言表达准确、流畅、自然。</w:t>
            </w:r>
          </w:p>
          <w:p w:rsidR="00650BB3" w:rsidRDefault="00650BB3" w:rsidP="00D56B9E">
            <w:pPr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3、语言技巧处理得当，语速恰当，语气、语调、音量、节奏张弛符合思想感情的起伏变化，能熟练表达所演讲的内容。</w:t>
            </w:r>
          </w:p>
        </w:tc>
        <w:tc>
          <w:tcPr>
            <w:tcW w:w="870" w:type="dxa"/>
          </w:tcPr>
          <w:p w:rsidR="00650BB3" w:rsidRDefault="00650BB3" w:rsidP="00D56B9E"/>
        </w:tc>
        <w:tc>
          <w:tcPr>
            <w:tcW w:w="939" w:type="dxa"/>
            <w:vMerge/>
          </w:tcPr>
          <w:p w:rsidR="00650BB3" w:rsidRDefault="00650BB3" w:rsidP="00D56B9E"/>
        </w:tc>
      </w:tr>
      <w:tr w:rsidR="00650BB3" w:rsidTr="00D56B9E">
        <w:trPr>
          <w:trHeight w:val="565"/>
        </w:trPr>
        <w:tc>
          <w:tcPr>
            <w:tcW w:w="2150" w:type="dxa"/>
          </w:tcPr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形象风度  </w:t>
            </w:r>
          </w:p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（20分）</w:t>
            </w:r>
          </w:p>
        </w:tc>
        <w:tc>
          <w:tcPr>
            <w:tcW w:w="4641" w:type="dxa"/>
          </w:tcPr>
          <w:p w:rsidR="00650BB3" w:rsidRDefault="00650BB3" w:rsidP="00D56B9E">
            <w:pPr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演讲者精神饱满，能较好地运用姿态、动作、手势、表情，表达对演讲稿的理解。</w:t>
            </w:r>
          </w:p>
        </w:tc>
        <w:tc>
          <w:tcPr>
            <w:tcW w:w="870" w:type="dxa"/>
          </w:tcPr>
          <w:p w:rsidR="00650BB3" w:rsidRDefault="00650BB3" w:rsidP="00D56B9E"/>
        </w:tc>
        <w:tc>
          <w:tcPr>
            <w:tcW w:w="939" w:type="dxa"/>
            <w:vMerge/>
          </w:tcPr>
          <w:p w:rsidR="00650BB3" w:rsidRDefault="00650BB3" w:rsidP="00D56B9E"/>
        </w:tc>
      </w:tr>
      <w:tr w:rsidR="00650BB3" w:rsidTr="00D56B9E">
        <w:trPr>
          <w:trHeight w:val="565"/>
        </w:trPr>
        <w:tc>
          <w:tcPr>
            <w:tcW w:w="2150" w:type="dxa"/>
          </w:tcPr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综合印象 </w:t>
            </w:r>
          </w:p>
          <w:p w:rsidR="00650BB3" w:rsidRDefault="00650BB3" w:rsidP="00D56B9E">
            <w:pPr>
              <w:jc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（10分）</w:t>
            </w:r>
          </w:p>
        </w:tc>
        <w:tc>
          <w:tcPr>
            <w:tcW w:w="4641" w:type="dxa"/>
          </w:tcPr>
          <w:p w:rsidR="00650BB3" w:rsidRDefault="00650BB3" w:rsidP="00D56B9E">
            <w:pPr>
              <w:spacing w:line="400" w:lineRule="exact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演讲者着装朴素端庄大方，举止自然得体，有风度，富有艺术感染力。</w:t>
            </w:r>
          </w:p>
        </w:tc>
        <w:tc>
          <w:tcPr>
            <w:tcW w:w="870" w:type="dxa"/>
          </w:tcPr>
          <w:p w:rsidR="00650BB3" w:rsidRDefault="00650BB3" w:rsidP="00D56B9E"/>
        </w:tc>
        <w:tc>
          <w:tcPr>
            <w:tcW w:w="939" w:type="dxa"/>
            <w:vMerge/>
          </w:tcPr>
          <w:p w:rsidR="00650BB3" w:rsidRDefault="00650BB3" w:rsidP="00D56B9E"/>
        </w:tc>
      </w:tr>
    </w:tbl>
    <w:p w:rsidR="00650BB3" w:rsidRDefault="00650BB3" w:rsidP="00650BB3">
      <w:pPr>
        <w:spacing w:line="400" w:lineRule="exact"/>
        <w:jc w:val="left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</w:p>
    <w:p w:rsidR="008860AD" w:rsidRPr="00650BB3" w:rsidRDefault="008860AD">
      <w:bookmarkStart w:id="0" w:name="_GoBack"/>
      <w:bookmarkEnd w:id="0"/>
    </w:p>
    <w:sectPr w:rsidR="008860AD" w:rsidRPr="00650BB3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50B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B3"/>
    <w:rsid w:val="00650BB3"/>
    <w:rsid w:val="008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38DA1-5752-4BD7-9E11-6E19CDF6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0B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</cp:revision>
  <dcterms:created xsi:type="dcterms:W3CDTF">2015-12-09T03:01:00Z</dcterms:created>
  <dcterms:modified xsi:type="dcterms:W3CDTF">2015-12-09T03:02:00Z</dcterms:modified>
</cp:coreProperties>
</file>